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426"/>
        <w:tblW w:w="4323" w:type="pct"/>
        <w:tblLayout w:type="fixed"/>
        <w:tblLook w:val="04A0"/>
      </w:tblPr>
      <w:tblGrid>
        <w:gridCol w:w="795"/>
        <w:gridCol w:w="2149"/>
        <w:gridCol w:w="1932"/>
        <w:gridCol w:w="1779"/>
        <w:gridCol w:w="2873"/>
        <w:gridCol w:w="1864"/>
      </w:tblGrid>
      <w:tr w:rsidR="00C661AA" w:rsidRPr="0088777A" w:rsidTr="006A006E">
        <w:trPr>
          <w:trHeight w:val="1440"/>
        </w:trPr>
        <w:tc>
          <w:tcPr>
            <w:tcW w:w="349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S.No</w:t>
            </w:r>
          </w:p>
        </w:tc>
        <w:tc>
          <w:tcPr>
            <w:tcW w:w="943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Name</w:t>
            </w:r>
          </w:p>
        </w:tc>
        <w:tc>
          <w:tcPr>
            <w:tcW w:w="848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Designation</w:t>
            </w:r>
          </w:p>
        </w:tc>
        <w:tc>
          <w:tcPr>
            <w:tcW w:w="781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Qualification</w:t>
            </w:r>
          </w:p>
        </w:tc>
        <w:tc>
          <w:tcPr>
            <w:tcW w:w="1261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Faculty Id</w:t>
            </w:r>
          </w:p>
        </w:tc>
        <w:tc>
          <w:tcPr>
            <w:tcW w:w="818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PHOTO</w:t>
            </w:r>
          </w:p>
        </w:tc>
      </w:tr>
      <w:tr w:rsidR="006A006E" w:rsidRPr="0088777A" w:rsidTr="006A006E">
        <w:trPr>
          <w:trHeight w:val="1440"/>
        </w:trPr>
        <w:tc>
          <w:tcPr>
            <w:tcW w:w="349" w:type="pct"/>
            <w:vAlign w:val="bottom"/>
          </w:tcPr>
          <w:p w:rsidR="006A006E" w:rsidRPr="0088777A" w:rsidRDefault="006A006E" w:rsidP="002C74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3" w:type="pct"/>
            <w:vAlign w:val="bottom"/>
          </w:tcPr>
          <w:p w:rsidR="006A006E" w:rsidRPr="002F2434" w:rsidRDefault="006A006E" w:rsidP="002C74E3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>
              <w:rPr>
                <w:rFonts w:ascii="Book Antiqua" w:eastAsia="Times New Roman" w:hAnsi="Book Antiqua" w:cs="Arial"/>
                <w:color w:val="2A3033"/>
              </w:rPr>
              <w:t xml:space="preserve">Dr. </w:t>
            </w:r>
            <w:r w:rsidRPr="0088777A">
              <w:rPr>
                <w:rFonts w:ascii="Book Antiqua" w:eastAsia="Times New Roman" w:hAnsi="Book Antiqua" w:cs="Arial"/>
                <w:color w:val="2A3033"/>
              </w:rPr>
              <w:t>RAJU MERUGU</w:t>
            </w:r>
          </w:p>
        </w:tc>
        <w:tc>
          <w:tcPr>
            <w:tcW w:w="848" w:type="pct"/>
            <w:vAlign w:val="bottom"/>
          </w:tcPr>
          <w:p w:rsidR="006A006E" w:rsidRPr="002F2434" w:rsidRDefault="006A006E" w:rsidP="002C74E3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Professor</w:t>
            </w:r>
          </w:p>
        </w:tc>
        <w:tc>
          <w:tcPr>
            <w:tcW w:w="781" w:type="pct"/>
            <w:vAlign w:val="bottom"/>
          </w:tcPr>
          <w:p w:rsidR="006A006E" w:rsidRPr="0088777A" w:rsidRDefault="006A006E" w:rsidP="002C74E3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M.PHARMACY,Ph.D</w:t>
            </w:r>
          </w:p>
        </w:tc>
        <w:tc>
          <w:tcPr>
            <w:tcW w:w="1261" w:type="pct"/>
            <w:vAlign w:val="bottom"/>
          </w:tcPr>
          <w:p w:rsidR="006A006E" w:rsidRPr="002F2434" w:rsidRDefault="006A006E" w:rsidP="002C74E3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3495-180201-150702</w:t>
            </w:r>
          </w:p>
        </w:tc>
        <w:tc>
          <w:tcPr>
            <w:tcW w:w="818" w:type="pct"/>
            <w:vAlign w:val="bottom"/>
          </w:tcPr>
          <w:p w:rsidR="006A006E" w:rsidRPr="0088777A" w:rsidRDefault="006A006E" w:rsidP="002C74E3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66800" cy="1228954"/>
                  <wp:effectExtent l="0" t="0" r="0" b="0"/>
                  <wp:docPr id="23" name="Picture 28" descr="C:\Users\Admin\Desktop\LL.B NOTES FOR 6 SEM\AAC WORK\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Desktop\LL.B NOTES FOR 6 SEM\AAC WORK\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58" cy="123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1AA" w:rsidRPr="0088777A" w:rsidTr="006A006E">
        <w:trPr>
          <w:trHeight w:val="1440"/>
        </w:trPr>
        <w:tc>
          <w:tcPr>
            <w:tcW w:w="349" w:type="pct"/>
            <w:vAlign w:val="bottom"/>
          </w:tcPr>
          <w:p w:rsidR="00C661AA" w:rsidRPr="0088777A" w:rsidRDefault="00C661AA" w:rsidP="00FC55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3" w:type="pct"/>
            <w:vAlign w:val="bottom"/>
          </w:tcPr>
          <w:p w:rsidR="00C661AA" w:rsidRPr="002F2434" w:rsidRDefault="00F07259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>
              <w:rPr>
                <w:rFonts w:ascii="Book Antiqua" w:eastAsia="Times New Roman" w:hAnsi="Book Antiqua" w:cs="Arial"/>
                <w:color w:val="2A3033"/>
              </w:rPr>
              <w:t>Dr.</w:t>
            </w:r>
            <w:r w:rsidR="00C661AA" w:rsidRPr="0088777A">
              <w:rPr>
                <w:rFonts w:ascii="Book Antiqua" w:eastAsia="Times New Roman" w:hAnsi="Book Antiqua" w:cs="Arial"/>
                <w:color w:val="2A3033"/>
              </w:rPr>
              <w:t>RAMA NARSIMHA REDDY ANREDDY</w:t>
            </w:r>
          </w:p>
        </w:tc>
        <w:tc>
          <w:tcPr>
            <w:tcW w:w="848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Associate Professor</w:t>
            </w:r>
          </w:p>
        </w:tc>
        <w:tc>
          <w:tcPr>
            <w:tcW w:w="781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M.PHARMACY,Ph.D</w:t>
            </w:r>
          </w:p>
        </w:tc>
        <w:tc>
          <w:tcPr>
            <w:tcW w:w="1261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3624-150409-132438</w:t>
            </w:r>
          </w:p>
        </w:tc>
        <w:tc>
          <w:tcPr>
            <w:tcW w:w="818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71152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226820" cy="899160"/>
                  <wp:effectExtent l="0" t="0" r="0" b="0"/>
                  <wp:docPr id="16" name="Picture 2" descr="C:\Users\Admin\Desktop\LL.B NOTES FOR 6 SEM\AAC WORK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L.B NOTES FOR 6 SEM\AAC WORK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1AA" w:rsidRPr="0088777A" w:rsidTr="006A006E">
        <w:trPr>
          <w:trHeight w:val="1440"/>
        </w:trPr>
        <w:tc>
          <w:tcPr>
            <w:tcW w:w="349" w:type="pct"/>
            <w:vAlign w:val="bottom"/>
          </w:tcPr>
          <w:p w:rsidR="00C661AA" w:rsidRPr="0088777A" w:rsidRDefault="00C661AA" w:rsidP="00FC55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3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SRIDHAR PADAM</w:t>
            </w:r>
          </w:p>
        </w:tc>
        <w:tc>
          <w:tcPr>
            <w:tcW w:w="848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Associate Professor</w:t>
            </w:r>
          </w:p>
        </w:tc>
        <w:tc>
          <w:tcPr>
            <w:tcW w:w="781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61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3987-150409-213201</w:t>
            </w:r>
          </w:p>
        </w:tc>
        <w:tc>
          <w:tcPr>
            <w:tcW w:w="818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71152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211504" cy="1036320"/>
                  <wp:effectExtent l="0" t="0" r="0" b="0"/>
                  <wp:docPr id="17" name="Picture 4" descr="C:\Users\Admin\Desktop\LL.B NOTES FOR 6 SEM\AAC WORK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LL.B NOTES FOR 6 SEM\AAC WORK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25" cy="104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1AA" w:rsidRPr="0088777A" w:rsidTr="006A006E">
        <w:trPr>
          <w:trHeight w:val="1440"/>
        </w:trPr>
        <w:tc>
          <w:tcPr>
            <w:tcW w:w="349" w:type="pct"/>
            <w:vAlign w:val="bottom"/>
          </w:tcPr>
          <w:p w:rsidR="00C661AA" w:rsidRPr="0088777A" w:rsidRDefault="00C661AA" w:rsidP="00FC55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3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RENIKUNTA NIKHITHA</w:t>
            </w:r>
          </w:p>
        </w:tc>
        <w:tc>
          <w:tcPr>
            <w:tcW w:w="848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781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61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4846-171226-161513</w:t>
            </w:r>
          </w:p>
        </w:tc>
        <w:tc>
          <w:tcPr>
            <w:tcW w:w="818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66800" cy="1066800"/>
                  <wp:effectExtent l="0" t="0" r="0" b="0"/>
                  <wp:docPr id="18" name="Picture 22" descr="C:\Users\Admin\Desktop\LL.B NOTES FOR 6 SEM\AAC WORK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Desktop\LL.B NOTES FOR 6 SEM\AAC WORK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1AA" w:rsidRPr="0088777A" w:rsidTr="006A006E">
        <w:trPr>
          <w:trHeight w:val="1440"/>
        </w:trPr>
        <w:tc>
          <w:tcPr>
            <w:tcW w:w="349" w:type="pct"/>
            <w:vAlign w:val="bottom"/>
          </w:tcPr>
          <w:p w:rsidR="00C661AA" w:rsidRPr="0088777A" w:rsidRDefault="00C661AA" w:rsidP="00FC55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3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PALLERU KALADHAR</w:t>
            </w:r>
          </w:p>
        </w:tc>
        <w:tc>
          <w:tcPr>
            <w:tcW w:w="848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781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61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9813-171226-204018</w:t>
            </w:r>
          </w:p>
        </w:tc>
        <w:tc>
          <w:tcPr>
            <w:tcW w:w="818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66800" cy="906780"/>
                  <wp:effectExtent l="0" t="0" r="0" b="0"/>
                  <wp:docPr id="19" name="Picture 23" descr="C:\Users\Admin\Desktop\LL.B NOTES FOR 6 SEM\AAC WORK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LL.B NOTES FOR 6 SEM\AAC WORK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1AA" w:rsidRPr="0088777A" w:rsidTr="006A006E">
        <w:trPr>
          <w:trHeight w:val="1440"/>
        </w:trPr>
        <w:tc>
          <w:tcPr>
            <w:tcW w:w="349" w:type="pct"/>
            <w:vAlign w:val="bottom"/>
          </w:tcPr>
          <w:p w:rsidR="00C661AA" w:rsidRPr="0088777A" w:rsidRDefault="00C661AA" w:rsidP="00FC55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3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BOMMAKANTI RAMYAKRISHNA</w:t>
            </w:r>
          </w:p>
        </w:tc>
        <w:tc>
          <w:tcPr>
            <w:tcW w:w="848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781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61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4405-180419-195102</w:t>
            </w:r>
          </w:p>
        </w:tc>
        <w:tc>
          <w:tcPr>
            <w:tcW w:w="818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982980" cy="929640"/>
                  <wp:effectExtent l="0" t="0" r="0" b="0"/>
                  <wp:docPr id="20" name="Picture 29" descr="C:\Users\Admin\Desktop\LL.B NOTES FOR 6 SEM\AAC WORK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\Desktop\LL.B NOTES FOR 6 SEM\AAC WORK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1AA" w:rsidRPr="0088777A" w:rsidTr="006A006E">
        <w:trPr>
          <w:trHeight w:val="1440"/>
        </w:trPr>
        <w:tc>
          <w:tcPr>
            <w:tcW w:w="349" w:type="pct"/>
            <w:vAlign w:val="bottom"/>
          </w:tcPr>
          <w:p w:rsidR="00C661AA" w:rsidRPr="0088777A" w:rsidRDefault="00C661AA" w:rsidP="00FC55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3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TIRUPATHI BHUKYA</w:t>
            </w:r>
          </w:p>
        </w:tc>
        <w:tc>
          <w:tcPr>
            <w:tcW w:w="848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781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61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2728-150414-142423</w:t>
            </w:r>
          </w:p>
        </w:tc>
        <w:tc>
          <w:tcPr>
            <w:tcW w:w="818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B7637A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914400" cy="914400"/>
                  <wp:effectExtent l="0" t="0" r="0" b="0"/>
                  <wp:docPr id="21" name="Picture 9" descr="C:\Users\Admin\Desktop\LL.B NOTES FOR 6 SEM\AAC WORK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LL.B NOTES FOR 6 SEM\AAC WORK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1AA" w:rsidRPr="0088777A" w:rsidTr="006A006E">
        <w:trPr>
          <w:trHeight w:val="1440"/>
        </w:trPr>
        <w:tc>
          <w:tcPr>
            <w:tcW w:w="349" w:type="pct"/>
            <w:vAlign w:val="bottom"/>
          </w:tcPr>
          <w:p w:rsidR="00C661AA" w:rsidRPr="0088777A" w:rsidRDefault="00C661AA" w:rsidP="00FC55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3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DUMPALA NAVALOKA</w:t>
            </w:r>
          </w:p>
        </w:tc>
        <w:tc>
          <w:tcPr>
            <w:tcW w:w="848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781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61" w:type="pct"/>
            <w:vAlign w:val="bottom"/>
          </w:tcPr>
          <w:p w:rsidR="00C661AA" w:rsidRPr="002F2434" w:rsidRDefault="00C661AA" w:rsidP="00FC550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5023-160310-103421</w:t>
            </w:r>
          </w:p>
        </w:tc>
        <w:tc>
          <w:tcPr>
            <w:tcW w:w="818" w:type="pct"/>
            <w:vAlign w:val="bottom"/>
          </w:tcPr>
          <w:p w:rsidR="00C661AA" w:rsidRPr="0088777A" w:rsidRDefault="00C661AA" w:rsidP="00FC5504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905949" cy="873760"/>
                  <wp:effectExtent l="0" t="0" r="0" b="0"/>
                  <wp:docPr id="22" name="Picture 15" descr="C:\Users\Admin\Desktop\LL.B NOTES FOR 6 SEM\AAC WORK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LL.B NOTES FOR 6 SEM\AAC WORK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82" cy="8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FAA" w:rsidRDefault="00EC2FAA"/>
    <w:sectPr w:rsidR="00EC2FAA" w:rsidSect="005103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00E" w:rsidRDefault="0088500E" w:rsidP="00092D68">
      <w:pPr>
        <w:spacing w:after="0" w:line="240" w:lineRule="auto"/>
      </w:pPr>
      <w:r>
        <w:separator/>
      </w:r>
    </w:p>
  </w:endnote>
  <w:endnote w:type="continuationSeparator" w:id="1">
    <w:p w:rsidR="0088500E" w:rsidRDefault="0088500E" w:rsidP="0009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02" w:rsidRDefault="007916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02" w:rsidRDefault="007916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02" w:rsidRDefault="00791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00E" w:rsidRDefault="0088500E" w:rsidP="00092D68">
      <w:pPr>
        <w:spacing w:after="0" w:line="240" w:lineRule="auto"/>
      </w:pPr>
      <w:r>
        <w:separator/>
      </w:r>
    </w:p>
  </w:footnote>
  <w:footnote w:type="continuationSeparator" w:id="1">
    <w:p w:rsidR="0088500E" w:rsidRDefault="0088500E" w:rsidP="0009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02" w:rsidRDefault="007916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68" w:rsidRPr="00791602" w:rsidRDefault="00791602">
    <w:pPr>
      <w:pStyle w:val="Header"/>
      <w:rPr>
        <w:rFonts w:ascii="Book Antiqua" w:hAnsi="Book Antiqua"/>
        <w:sz w:val="32"/>
        <w:szCs w:val="32"/>
        <w:u w:val="single"/>
      </w:rPr>
    </w:pPr>
    <w:r w:rsidRPr="00791602">
      <w:rPr>
        <w:rFonts w:ascii="Book Antiqua" w:hAnsi="Book Antiqua"/>
        <w:sz w:val="32"/>
        <w:szCs w:val="32"/>
        <w:u w:val="single"/>
      </w:rPr>
      <w:t xml:space="preserve">STAFF LIST FOR </w:t>
    </w:r>
    <w:r w:rsidR="00092D68" w:rsidRPr="00791602">
      <w:rPr>
        <w:rFonts w:ascii="Book Antiqua" w:hAnsi="Book Antiqua"/>
        <w:sz w:val="32"/>
        <w:szCs w:val="32"/>
        <w:u w:val="single"/>
      </w:rPr>
      <w:t>M.PHARMACY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02" w:rsidRDefault="007916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E3F"/>
    <w:multiLevelType w:val="hybridMultilevel"/>
    <w:tmpl w:val="C956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02C"/>
    <w:rsid w:val="00092D68"/>
    <w:rsid w:val="0018302C"/>
    <w:rsid w:val="003038D9"/>
    <w:rsid w:val="0036481D"/>
    <w:rsid w:val="005103DC"/>
    <w:rsid w:val="0063333F"/>
    <w:rsid w:val="006A006E"/>
    <w:rsid w:val="00712C74"/>
    <w:rsid w:val="00791602"/>
    <w:rsid w:val="007D2C53"/>
    <w:rsid w:val="0088500E"/>
    <w:rsid w:val="009D7562"/>
    <w:rsid w:val="00C63B2A"/>
    <w:rsid w:val="00C661AA"/>
    <w:rsid w:val="00CA5888"/>
    <w:rsid w:val="00D44D34"/>
    <w:rsid w:val="00EC2FAA"/>
    <w:rsid w:val="00F07259"/>
    <w:rsid w:val="00FC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D68"/>
  </w:style>
  <w:style w:type="paragraph" w:styleId="Footer">
    <w:name w:val="footer"/>
    <w:basedOn w:val="Normal"/>
    <w:link w:val="FooterChar"/>
    <w:uiPriority w:val="99"/>
    <w:semiHidden/>
    <w:unhideWhenUsed/>
    <w:rsid w:val="0009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VIKRAM</cp:lastModifiedBy>
  <cp:revision>13</cp:revision>
  <dcterms:created xsi:type="dcterms:W3CDTF">2020-09-19T15:46:00Z</dcterms:created>
  <dcterms:modified xsi:type="dcterms:W3CDTF">2020-09-19T16:14:00Z</dcterms:modified>
</cp:coreProperties>
</file>